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AAFF" w14:textId="6B70C7B5" w:rsidR="00D83F6B" w:rsidRDefault="00D83F6B" w:rsidP="0099163B">
      <w:pPr>
        <w:rPr>
          <w:b/>
          <w:bCs/>
          <w:sz w:val="28"/>
          <w:szCs w:val="28"/>
        </w:rPr>
      </w:pPr>
      <w:r>
        <w:rPr>
          <w:b/>
          <w:bCs/>
          <w:sz w:val="28"/>
          <w:szCs w:val="28"/>
        </w:rPr>
        <w:t>Årsplan Marihøna</w:t>
      </w:r>
      <w:r w:rsidR="00C51099">
        <w:rPr>
          <w:b/>
          <w:bCs/>
          <w:sz w:val="28"/>
          <w:szCs w:val="28"/>
        </w:rPr>
        <w:t xml:space="preserve"> 202</w:t>
      </w:r>
      <w:r w:rsidR="008C284B">
        <w:rPr>
          <w:b/>
          <w:bCs/>
          <w:sz w:val="28"/>
          <w:szCs w:val="28"/>
        </w:rPr>
        <w:t>5-2026</w:t>
      </w:r>
      <w:r w:rsidR="00C51099">
        <w:rPr>
          <w:b/>
          <w:bCs/>
          <w:sz w:val="28"/>
          <w:szCs w:val="28"/>
        </w:rPr>
        <w:t>!</w:t>
      </w:r>
    </w:p>
    <w:p w14:paraId="0AA5A12B" w14:textId="75007F5B" w:rsidR="00026E43" w:rsidRDefault="00D83F6B" w:rsidP="00D83F6B">
      <w:pPr>
        <w:rPr>
          <w:sz w:val="24"/>
          <w:szCs w:val="24"/>
        </w:rPr>
      </w:pPr>
      <w:r>
        <w:rPr>
          <w:sz w:val="24"/>
          <w:szCs w:val="24"/>
        </w:rPr>
        <w:t xml:space="preserve">Marihøna er det første møtet med barnehagen for mange av barna og de foresatte som starter i Skala. Allerede fra første stund skal alle parter føle </w:t>
      </w:r>
      <w:r w:rsidRPr="00B423ED">
        <w:rPr>
          <w:sz w:val="24"/>
          <w:szCs w:val="24"/>
        </w:rPr>
        <w:t>trygghet</w:t>
      </w:r>
      <w:r>
        <w:rPr>
          <w:sz w:val="24"/>
          <w:szCs w:val="24"/>
        </w:rPr>
        <w:t xml:space="preserve">, og at de får den informasjonen de trenger for at barnehagelivet skal bli så bra som mulig. Pedagogisk leder Rikke har skrevet sin bachelor om tilvenning, så dette er noe vi er veldig opptatt av, og stadig utvikler oss på. </w:t>
      </w:r>
      <w:r w:rsidR="00026E43">
        <w:rPr>
          <w:sz w:val="24"/>
          <w:szCs w:val="24"/>
        </w:rPr>
        <w:t xml:space="preserve">Nettopp fordi tilvenning er noe vi brenner for startet vi i 2020 med hjemmebesøk som en start på tilvenningen. </w:t>
      </w:r>
    </w:p>
    <w:p w14:paraId="156564F0" w14:textId="69229F0E" w:rsidR="00D83F6B" w:rsidRDefault="000568C9" w:rsidP="00D83F6B">
      <w:pPr>
        <w:rPr>
          <w:sz w:val="24"/>
          <w:szCs w:val="24"/>
        </w:rPr>
      </w:pPr>
      <w:r>
        <w:rPr>
          <w:sz w:val="24"/>
          <w:szCs w:val="24"/>
        </w:rPr>
        <w:t xml:space="preserve">I Rammeplan for barnehagens oppgaver og innhold står det at </w:t>
      </w:r>
      <w:r w:rsidR="004F3D26">
        <w:rPr>
          <w:sz w:val="24"/>
          <w:szCs w:val="24"/>
        </w:rPr>
        <w:t>det er barnehagens oppgave å legge til rette for at barnet</w:t>
      </w:r>
      <w:r w:rsidR="00B24219">
        <w:rPr>
          <w:sz w:val="24"/>
          <w:szCs w:val="24"/>
        </w:rPr>
        <w:t xml:space="preserve"> skal</w:t>
      </w:r>
      <w:r w:rsidR="004F3D26">
        <w:rPr>
          <w:sz w:val="24"/>
          <w:szCs w:val="24"/>
        </w:rPr>
        <w:t xml:space="preserve"> bli kjent ved å tilpasse rutiner og </w:t>
      </w:r>
      <w:r w:rsidR="002A193B">
        <w:rPr>
          <w:sz w:val="24"/>
          <w:szCs w:val="24"/>
        </w:rPr>
        <w:t xml:space="preserve">organisere tid og rom på en god måte. Det føler vi at vi gjør ved å </w:t>
      </w:r>
      <w:r w:rsidR="00026E43">
        <w:rPr>
          <w:sz w:val="24"/>
          <w:szCs w:val="24"/>
        </w:rPr>
        <w:t xml:space="preserve">stadig finne nye måter og utvikle tilvenningsfasen med. </w:t>
      </w:r>
      <w:r w:rsidR="002A193B">
        <w:rPr>
          <w:sz w:val="24"/>
          <w:szCs w:val="24"/>
        </w:rPr>
        <w:t xml:space="preserve"> </w:t>
      </w:r>
    </w:p>
    <w:p w14:paraId="74F958B3" w14:textId="0006756C" w:rsidR="00BD4F8B" w:rsidRDefault="00BD4F8B" w:rsidP="00D83F6B">
      <w:pPr>
        <w:rPr>
          <w:sz w:val="24"/>
          <w:szCs w:val="24"/>
        </w:rPr>
      </w:pPr>
      <w:r>
        <w:rPr>
          <w:sz w:val="24"/>
          <w:szCs w:val="24"/>
        </w:rPr>
        <w:t xml:space="preserve">På Marihøna har vi </w:t>
      </w:r>
      <w:r w:rsidR="00B53B67">
        <w:rPr>
          <w:sz w:val="24"/>
          <w:szCs w:val="24"/>
        </w:rPr>
        <w:t>omsorg, nærhet og trygghet som hovedfokus</w:t>
      </w:r>
      <w:r>
        <w:rPr>
          <w:sz w:val="24"/>
          <w:szCs w:val="24"/>
        </w:rPr>
        <w:t xml:space="preserve">. Det å starte i barnehagen </w:t>
      </w:r>
      <w:r w:rsidR="00FF36EA">
        <w:rPr>
          <w:sz w:val="24"/>
          <w:szCs w:val="24"/>
        </w:rPr>
        <w:t xml:space="preserve">kan være skummelt og tøft for både barn og foresatte, og vi er opptatt av at alle skal føle seg ivaretatt. Vi ønsker å få tilbakemeldinger på ting </w:t>
      </w:r>
      <w:r w:rsidR="00884B29">
        <w:rPr>
          <w:sz w:val="24"/>
          <w:szCs w:val="24"/>
        </w:rPr>
        <w:t xml:space="preserve">vi kan gjøre annerledes og utvikle oss på, slik at vi hele tiden gir den omsorgen og tryggheten vi ønsker. </w:t>
      </w:r>
      <w:r w:rsidR="008D0A76">
        <w:rPr>
          <w:sz w:val="24"/>
          <w:szCs w:val="24"/>
        </w:rPr>
        <w:t xml:space="preserve">I barnehagen skal alle barn oppleve å bli sett, forstått, respektert og få den hjelp og støtte de har behov for (Rammeplan). </w:t>
      </w:r>
      <w:r w:rsidR="007D03ED">
        <w:rPr>
          <w:sz w:val="24"/>
          <w:szCs w:val="24"/>
        </w:rPr>
        <w:t xml:space="preserve">I dette ligger det at vi voksne skal være </w:t>
      </w:r>
      <w:r w:rsidR="005709E6">
        <w:rPr>
          <w:sz w:val="24"/>
          <w:szCs w:val="24"/>
        </w:rPr>
        <w:t>til stede</w:t>
      </w:r>
      <w:r w:rsidR="007D03ED">
        <w:rPr>
          <w:sz w:val="24"/>
          <w:szCs w:val="24"/>
        </w:rPr>
        <w:t xml:space="preserve"> og være lydhøre for barnas uttrykk. </w:t>
      </w:r>
    </w:p>
    <w:p w14:paraId="39E54C82" w14:textId="2083E273" w:rsidR="00786BB3" w:rsidRDefault="00B423ED" w:rsidP="00D83F6B">
      <w:pPr>
        <w:rPr>
          <w:sz w:val="24"/>
          <w:szCs w:val="24"/>
        </w:rPr>
      </w:pPr>
      <w:r>
        <w:rPr>
          <w:sz w:val="24"/>
          <w:szCs w:val="24"/>
        </w:rPr>
        <w:t xml:space="preserve">I tillegg til å ivareta omsorgen og tryggheten til barna skal vi </w:t>
      </w:r>
      <w:r w:rsidR="00CE4814">
        <w:rPr>
          <w:sz w:val="24"/>
          <w:szCs w:val="24"/>
        </w:rPr>
        <w:t>gi dem nye og gode opplevelser i form av aktiviteter og småturer i hverdagen. Spesielt viktig for oss er sansene, og sansemotoriske aktiviteter som lar barna utforske</w:t>
      </w:r>
      <w:r w:rsidR="003E1C76">
        <w:rPr>
          <w:sz w:val="24"/>
          <w:szCs w:val="24"/>
        </w:rPr>
        <w:t xml:space="preserve"> på egne premisser. Vi skal ikke tvinge barna, men oppmuntre og la dem finne egne interesser. Det er her vi danner grunnlaget for resten av barnehagelivet, og vi</w:t>
      </w:r>
      <w:r w:rsidR="00455B81">
        <w:rPr>
          <w:sz w:val="24"/>
          <w:szCs w:val="24"/>
        </w:rPr>
        <w:t xml:space="preserve"> ønsker å prøve og gi barna mulighet til å bli kjent med noen av områdene de skal tilbake til senere. </w:t>
      </w:r>
    </w:p>
    <w:p w14:paraId="7E930EF2" w14:textId="5F15EC2B" w:rsidR="006A37E2" w:rsidRDefault="006A37E2" w:rsidP="00D83F6B">
      <w:pPr>
        <w:rPr>
          <w:sz w:val="24"/>
          <w:szCs w:val="24"/>
        </w:rPr>
      </w:pPr>
      <w:r>
        <w:rPr>
          <w:sz w:val="24"/>
          <w:szCs w:val="24"/>
        </w:rPr>
        <w:t>Barnehagehverdagen består selvfølgelig av mye mer enn dette</w:t>
      </w:r>
      <w:r w:rsidR="0098644B">
        <w:rPr>
          <w:sz w:val="24"/>
          <w:szCs w:val="24"/>
        </w:rPr>
        <w:t xml:space="preserve">, men det er dette som er hovedfokuset vårt. I tillegg er det masse sang, latter, kos og gode rutiner som fungerer for barna hver dag. Vi </w:t>
      </w:r>
      <w:r w:rsidR="00050988">
        <w:rPr>
          <w:sz w:val="24"/>
          <w:szCs w:val="24"/>
        </w:rPr>
        <w:t>bruker Kidplan som kommunikasjonsverktøy ut til dere foresatte, hvor</w:t>
      </w:r>
      <w:r w:rsidR="0098644B">
        <w:rPr>
          <w:sz w:val="24"/>
          <w:szCs w:val="24"/>
        </w:rPr>
        <w:t xml:space="preserve"> vi legger ut bilder nesten hver dag, slik at </w:t>
      </w:r>
      <w:r w:rsidR="008501B0">
        <w:rPr>
          <w:sz w:val="24"/>
          <w:szCs w:val="24"/>
        </w:rPr>
        <w:t>foreldrene får et innblikk i hverdagen.</w:t>
      </w:r>
      <w:r w:rsidR="00847E8B">
        <w:rPr>
          <w:sz w:val="24"/>
          <w:szCs w:val="24"/>
        </w:rPr>
        <w:t xml:space="preserve"> Her legger vi</w:t>
      </w:r>
      <w:r w:rsidR="00DB7A27">
        <w:rPr>
          <w:sz w:val="24"/>
          <w:szCs w:val="24"/>
        </w:rPr>
        <w:t xml:space="preserve"> også ut planer, dere får en oversikt over bleier, sovetider</w:t>
      </w:r>
      <w:r w:rsidR="00F91044">
        <w:rPr>
          <w:sz w:val="24"/>
          <w:szCs w:val="24"/>
        </w:rPr>
        <w:t xml:space="preserve"> og måltider, og dere kan sende oss meldinger.</w:t>
      </w:r>
      <w:r w:rsidR="008501B0">
        <w:rPr>
          <w:sz w:val="24"/>
          <w:szCs w:val="24"/>
        </w:rPr>
        <w:t xml:space="preserve"> </w:t>
      </w:r>
      <w:r w:rsidR="007A7DA7">
        <w:rPr>
          <w:sz w:val="24"/>
          <w:szCs w:val="24"/>
        </w:rPr>
        <w:t xml:space="preserve">Selv om vi har delt opp året etter ulike temaer er vi innom de aller fleste fagområdene daglig i større eller mindre grad. </w:t>
      </w:r>
    </w:p>
    <w:p w14:paraId="125922BC" w14:textId="5DB3284D" w:rsidR="00C51099" w:rsidRPr="00C51099" w:rsidRDefault="00C51099" w:rsidP="00F91044">
      <w:pPr>
        <w:rPr>
          <w:sz w:val="24"/>
          <w:szCs w:val="24"/>
        </w:rPr>
      </w:pPr>
      <w:r w:rsidRPr="00C51099">
        <w:rPr>
          <w:sz w:val="24"/>
          <w:szCs w:val="24"/>
        </w:rPr>
        <w:t xml:space="preserve">På Marihøna i år blir vi totalt </w:t>
      </w:r>
      <w:r w:rsidR="00026E43">
        <w:rPr>
          <w:sz w:val="24"/>
          <w:szCs w:val="24"/>
        </w:rPr>
        <w:t>8</w:t>
      </w:r>
      <w:r w:rsidR="00F91044">
        <w:rPr>
          <w:sz w:val="24"/>
          <w:szCs w:val="24"/>
        </w:rPr>
        <w:t xml:space="preserve"> barn</w:t>
      </w:r>
      <w:r w:rsidR="00710CEB">
        <w:rPr>
          <w:sz w:val="24"/>
          <w:szCs w:val="24"/>
        </w:rPr>
        <w:t xml:space="preserve">, </w:t>
      </w:r>
      <w:r w:rsidR="00026E43">
        <w:rPr>
          <w:sz w:val="24"/>
          <w:szCs w:val="24"/>
        </w:rPr>
        <w:t>2</w:t>
      </w:r>
      <w:r w:rsidR="00710CEB">
        <w:rPr>
          <w:sz w:val="24"/>
          <w:szCs w:val="24"/>
        </w:rPr>
        <w:t xml:space="preserve"> jenter og </w:t>
      </w:r>
      <w:r w:rsidR="00026E43">
        <w:rPr>
          <w:sz w:val="24"/>
          <w:szCs w:val="24"/>
        </w:rPr>
        <w:t>6</w:t>
      </w:r>
      <w:r w:rsidR="00710CEB">
        <w:rPr>
          <w:sz w:val="24"/>
          <w:szCs w:val="24"/>
        </w:rPr>
        <w:t xml:space="preserve"> gutter. </w:t>
      </w:r>
      <w:r w:rsidR="00026E43">
        <w:rPr>
          <w:sz w:val="24"/>
          <w:szCs w:val="24"/>
        </w:rPr>
        <w:t>Barna starter på litt forskjellige tidspunkter, noe som gjør vi får veldig god tid til å bli god</w:t>
      </w:r>
      <w:r w:rsidR="00D87D5B">
        <w:rPr>
          <w:sz w:val="24"/>
          <w:szCs w:val="24"/>
        </w:rPr>
        <w:t>t</w:t>
      </w:r>
      <w:r w:rsidR="00026E43">
        <w:rPr>
          <w:sz w:val="24"/>
          <w:szCs w:val="24"/>
        </w:rPr>
        <w:t xml:space="preserve"> kjent med hvert enkelt barn i tillegg til den lange tilvenningen.</w:t>
      </w:r>
      <w:r w:rsidR="008E45A7">
        <w:rPr>
          <w:sz w:val="24"/>
          <w:szCs w:val="24"/>
        </w:rPr>
        <w:t xml:space="preserve"> </w:t>
      </w:r>
      <w:r w:rsidR="00F31488">
        <w:rPr>
          <w:sz w:val="24"/>
          <w:szCs w:val="24"/>
        </w:rPr>
        <w:t>De voksne på Marihøna blir pedagogisk leder Rikke</w:t>
      </w:r>
      <w:r w:rsidR="00026E43">
        <w:rPr>
          <w:sz w:val="24"/>
          <w:szCs w:val="24"/>
        </w:rPr>
        <w:t xml:space="preserve">, fagarbeider Maya og pedagogisk medarbeider Mathias. Mathias starter på barnehagelærerutdanning på deltid denne høsten. </w:t>
      </w:r>
    </w:p>
    <w:p w14:paraId="2411D789" w14:textId="77777777" w:rsidR="00C51099" w:rsidRDefault="00C51099" w:rsidP="00D83F6B">
      <w:pPr>
        <w:rPr>
          <w:b/>
          <w:bCs/>
          <w:sz w:val="24"/>
          <w:szCs w:val="24"/>
        </w:rPr>
      </w:pPr>
    </w:p>
    <w:p w14:paraId="50B5065C" w14:textId="77777777" w:rsidR="00C51099" w:rsidRDefault="00C51099" w:rsidP="00D83F6B">
      <w:pPr>
        <w:rPr>
          <w:b/>
          <w:bCs/>
          <w:sz w:val="24"/>
          <w:szCs w:val="24"/>
        </w:rPr>
      </w:pPr>
    </w:p>
    <w:p w14:paraId="047A0EE5" w14:textId="77777777" w:rsidR="008C284B" w:rsidRDefault="008C284B" w:rsidP="00D83F6B">
      <w:pPr>
        <w:rPr>
          <w:b/>
          <w:bCs/>
          <w:sz w:val="24"/>
          <w:szCs w:val="24"/>
        </w:rPr>
      </w:pPr>
    </w:p>
    <w:p w14:paraId="59D64EF2" w14:textId="60AA688F" w:rsidR="00F05A80" w:rsidRDefault="00F05A80" w:rsidP="00D83F6B">
      <w:pPr>
        <w:rPr>
          <w:b/>
          <w:bCs/>
          <w:sz w:val="24"/>
          <w:szCs w:val="24"/>
        </w:rPr>
      </w:pPr>
      <w:r>
        <w:rPr>
          <w:b/>
          <w:bCs/>
          <w:sz w:val="24"/>
          <w:szCs w:val="24"/>
        </w:rPr>
        <w:lastRenderedPageBreak/>
        <w:t>Barnehageåret måned for måned:</w:t>
      </w:r>
    </w:p>
    <w:p w14:paraId="4FFD197E" w14:textId="76794311" w:rsidR="00CF3F10" w:rsidRPr="00CF3F10" w:rsidRDefault="00CF3F10" w:rsidP="00D83F6B">
      <w:pPr>
        <w:rPr>
          <w:sz w:val="24"/>
          <w:szCs w:val="24"/>
        </w:rPr>
      </w:pPr>
      <w:r>
        <w:rPr>
          <w:sz w:val="24"/>
          <w:szCs w:val="24"/>
        </w:rPr>
        <w:t xml:space="preserve">Gjennomgående for hver måned er at vi kommer til å ha samlingsstund minst en gang i uka </w:t>
      </w:r>
      <w:r w:rsidR="00766849">
        <w:rPr>
          <w:sz w:val="24"/>
          <w:szCs w:val="24"/>
        </w:rPr>
        <w:t xml:space="preserve">hvor vi leser, forteller eventyr eller synger. </w:t>
      </w:r>
    </w:p>
    <w:p w14:paraId="63A783DE" w14:textId="5A0BDA82" w:rsidR="00F05A80" w:rsidRDefault="00F05A80" w:rsidP="00D83F6B">
      <w:pPr>
        <w:rPr>
          <w:sz w:val="24"/>
          <w:szCs w:val="24"/>
        </w:rPr>
      </w:pPr>
      <w:r w:rsidRPr="008C284B">
        <w:rPr>
          <w:b/>
          <w:bCs/>
          <w:sz w:val="24"/>
          <w:szCs w:val="24"/>
        </w:rPr>
        <w:t>August</w:t>
      </w:r>
      <w:r>
        <w:rPr>
          <w:sz w:val="24"/>
          <w:szCs w:val="24"/>
        </w:rPr>
        <w:t>:</w:t>
      </w:r>
    </w:p>
    <w:p w14:paraId="13CA8725" w14:textId="704FA674" w:rsidR="00F05A80" w:rsidRDefault="00F05A80" w:rsidP="00D83F6B">
      <w:pPr>
        <w:rPr>
          <w:sz w:val="24"/>
          <w:szCs w:val="24"/>
        </w:rPr>
      </w:pPr>
      <w:r>
        <w:rPr>
          <w:sz w:val="24"/>
          <w:szCs w:val="24"/>
        </w:rPr>
        <w:t>I august er det oftest flest tilvenninger. Siden vi tar imot nye barn hele året er det allerede noen av Marihøna-barna som er på avdelingen</w:t>
      </w:r>
      <w:r w:rsidR="006A4D6E">
        <w:rPr>
          <w:sz w:val="24"/>
          <w:szCs w:val="24"/>
        </w:rPr>
        <w:t>, men flertallet starter i august. Derfor har vi ingen konkrete planer, annet enn at vi skal danne grunnlaget for bekjentskapet</w:t>
      </w:r>
      <w:r w:rsidR="009E0F5D">
        <w:rPr>
          <w:sz w:val="24"/>
          <w:szCs w:val="24"/>
        </w:rPr>
        <w:t xml:space="preserve">, og la barna bli kjent med barnehagen. Litt utover i august pleier vi likevel å begynne og gå på litt turer i nærområdet, hvis vi føler at gruppa er klar for det. </w:t>
      </w:r>
    </w:p>
    <w:p w14:paraId="3AB1AB66" w14:textId="1029B020" w:rsidR="00813C7B" w:rsidRDefault="00813C7B" w:rsidP="00D83F6B">
      <w:pPr>
        <w:rPr>
          <w:sz w:val="24"/>
          <w:szCs w:val="24"/>
        </w:rPr>
      </w:pPr>
      <w:r w:rsidRPr="008C284B">
        <w:rPr>
          <w:b/>
          <w:bCs/>
          <w:sz w:val="24"/>
          <w:szCs w:val="24"/>
        </w:rPr>
        <w:t>September</w:t>
      </w:r>
      <w:r>
        <w:rPr>
          <w:sz w:val="24"/>
          <w:szCs w:val="24"/>
        </w:rPr>
        <w:t>:</w:t>
      </w:r>
    </w:p>
    <w:p w14:paraId="320267BA" w14:textId="5F91D476" w:rsidR="00813C7B" w:rsidRDefault="00813C7B" w:rsidP="00D83F6B">
      <w:pPr>
        <w:rPr>
          <w:sz w:val="24"/>
          <w:szCs w:val="24"/>
        </w:rPr>
      </w:pPr>
      <w:r>
        <w:rPr>
          <w:sz w:val="24"/>
          <w:szCs w:val="24"/>
        </w:rPr>
        <w:t>I september fortsetter vi med tema nærmiljø</w:t>
      </w:r>
      <w:r w:rsidR="00E84158">
        <w:rPr>
          <w:sz w:val="24"/>
          <w:szCs w:val="24"/>
        </w:rPr>
        <w:t xml:space="preserve"> og familien vår. Vi har en tradisjon med at </w:t>
      </w:r>
      <w:r w:rsidR="008049EB">
        <w:rPr>
          <w:sz w:val="24"/>
          <w:szCs w:val="24"/>
        </w:rPr>
        <w:t>barna får med seg bilder hjemmefra som vi lager til et hus og henger opp på veggen. Slik kan barna når som helst gå bort og se på bilder av sine nærmeste.</w:t>
      </w:r>
    </w:p>
    <w:p w14:paraId="6343E41B" w14:textId="52BD0DB3" w:rsidR="00183C17" w:rsidRDefault="00183C17" w:rsidP="00D83F6B">
      <w:pPr>
        <w:rPr>
          <w:sz w:val="24"/>
          <w:szCs w:val="24"/>
        </w:rPr>
      </w:pPr>
      <w:r>
        <w:rPr>
          <w:sz w:val="24"/>
          <w:szCs w:val="24"/>
        </w:rPr>
        <w:t xml:space="preserve">Vi skal også ha </w:t>
      </w:r>
      <w:proofErr w:type="gramStart"/>
      <w:r>
        <w:rPr>
          <w:sz w:val="24"/>
          <w:szCs w:val="24"/>
        </w:rPr>
        <w:t>fokus</w:t>
      </w:r>
      <w:proofErr w:type="gramEnd"/>
      <w:r>
        <w:rPr>
          <w:sz w:val="24"/>
          <w:szCs w:val="24"/>
        </w:rPr>
        <w:t xml:space="preserve"> på å være mye ute, hvor vi da tar med hengekøyer og prøver å legge barna til å sove i disse på tur. </w:t>
      </w:r>
    </w:p>
    <w:p w14:paraId="78909B04" w14:textId="720DEDC5" w:rsidR="003D6783" w:rsidRDefault="00D52EBA" w:rsidP="00D83F6B">
      <w:pPr>
        <w:rPr>
          <w:sz w:val="24"/>
          <w:szCs w:val="24"/>
        </w:rPr>
      </w:pPr>
      <w:r>
        <w:rPr>
          <w:sz w:val="24"/>
          <w:szCs w:val="24"/>
        </w:rPr>
        <w:t xml:space="preserve">I uke 38 er det brannvernuke. </w:t>
      </w:r>
    </w:p>
    <w:p w14:paraId="05BC1DCB" w14:textId="45697911" w:rsidR="008C284B" w:rsidRDefault="008C284B" w:rsidP="00D83F6B">
      <w:pPr>
        <w:rPr>
          <w:sz w:val="24"/>
          <w:szCs w:val="24"/>
        </w:rPr>
      </w:pPr>
      <w:r>
        <w:rPr>
          <w:sz w:val="24"/>
          <w:szCs w:val="24"/>
        </w:rPr>
        <w:t xml:space="preserve">Foreldremøte: </w:t>
      </w:r>
      <w:r w:rsidR="00D87D5B">
        <w:rPr>
          <w:sz w:val="24"/>
          <w:szCs w:val="24"/>
        </w:rPr>
        <w:t xml:space="preserve">onsdag 3. september klokka 17:30. </w:t>
      </w:r>
    </w:p>
    <w:p w14:paraId="6BA34E3B" w14:textId="4ABF1472" w:rsidR="00875B5A" w:rsidRDefault="00423EC4" w:rsidP="00D83F6B">
      <w:pPr>
        <w:rPr>
          <w:sz w:val="24"/>
          <w:szCs w:val="24"/>
        </w:rPr>
      </w:pPr>
      <w:r w:rsidRPr="008C284B">
        <w:rPr>
          <w:b/>
          <w:bCs/>
          <w:sz w:val="24"/>
          <w:szCs w:val="24"/>
        </w:rPr>
        <w:t>Oktober</w:t>
      </w:r>
      <w:r>
        <w:rPr>
          <w:sz w:val="24"/>
          <w:szCs w:val="24"/>
        </w:rPr>
        <w:t>:</w:t>
      </w:r>
    </w:p>
    <w:p w14:paraId="5FF8115D" w14:textId="611B6FEC" w:rsidR="00EA3BC5" w:rsidRDefault="005C798D" w:rsidP="00D83F6B">
      <w:pPr>
        <w:rPr>
          <w:sz w:val="24"/>
          <w:szCs w:val="24"/>
        </w:rPr>
      </w:pPr>
      <w:r>
        <w:rPr>
          <w:sz w:val="24"/>
          <w:szCs w:val="24"/>
        </w:rPr>
        <w:t>Temaer er Halloween</w:t>
      </w:r>
      <w:r w:rsidR="00A471E5">
        <w:rPr>
          <w:sz w:val="24"/>
          <w:szCs w:val="24"/>
        </w:rPr>
        <w:t xml:space="preserve"> og høst</w:t>
      </w:r>
      <w:r w:rsidR="00ED216E">
        <w:rPr>
          <w:sz w:val="24"/>
          <w:szCs w:val="24"/>
        </w:rPr>
        <w:t>.</w:t>
      </w:r>
      <w:r w:rsidR="00992530">
        <w:rPr>
          <w:sz w:val="24"/>
          <w:szCs w:val="24"/>
        </w:rPr>
        <w:t xml:space="preserve"> </w:t>
      </w:r>
      <w:r w:rsidR="00744FE6">
        <w:rPr>
          <w:sz w:val="24"/>
          <w:szCs w:val="24"/>
        </w:rPr>
        <w:t>Vi pleier å ha Halloween-fest med kostymer, pølser og litt godteri. Barna pleier å synes det er veldig spennende med kostymene</w:t>
      </w:r>
      <w:r w:rsidR="00221CC8">
        <w:rPr>
          <w:sz w:val="24"/>
          <w:szCs w:val="24"/>
        </w:rPr>
        <w:t>.</w:t>
      </w:r>
    </w:p>
    <w:p w14:paraId="0BAE0320" w14:textId="69F0E889" w:rsidR="00423EC4" w:rsidRDefault="00423EC4" w:rsidP="00D83F6B">
      <w:pPr>
        <w:rPr>
          <w:sz w:val="24"/>
          <w:szCs w:val="24"/>
        </w:rPr>
      </w:pPr>
      <w:r w:rsidRPr="008C284B">
        <w:rPr>
          <w:b/>
          <w:bCs/>
          <w:sz w:val="24"/>
          <w:szCs w:val="24"/>
        </w:rPr>
        <w:t>November</w:t>
      </w:r>
      <w:r>
        <w:rPr>
          <w:sz w:val="24"/>
          <w:szCs w:val="24"/>
        </w:rPr>
        <w:t>:</w:t>
      </w:r>
    </w:p>
    <w:p w14:paraId="5A15CD7F" w14:textId="0030A867" w:rsidR="006F7448" w:rsidRDefault="00221CC8" w:rsidP="00D83F6B">
      <w:pPr>
        <w:rPr>
          <w:sz w:val="24"/>
          <w:szCs w:val="24"/>
        </w:rPr>
      </w:pPr>
      <w:r>
        <w:rPr>
          <w:sz w:val="24"/>
          <w:szCs w:val="24"/>
        </w:rPr>
        <w:t xml:space="preserve">Temaet i november </w:t>
      </w:r>
      <w:r w:rsidR="00947ED2">
        <w:rPr>
          <w:sz w:val="24"/>
          <w:szCs w:val="24"/>
        </w:rPr>
        <w:t>blir dyrenes verden. Da forvandler vi avdelingen til en liten jungel og prøver å lære litt om forskjellige dyr.</w:t>
      </w:r>
    </w:p>
    <w:p w14:paraId="37944C0F" w14:textId="61C6177C" w:rsidR="00A516DF" w:rsidRDefault="00A516DF" w:rsidP="00D83F6B">
      <w:pPr>
        <w:rPr>
          <w:sz w:val="24"/>
          <w:szCs w:val="24"/>
        </w:rPr>
      </w:pPr>
      <w:r>
        <w:rPr>
          <w:sz w:val="24"/>
          <w:szCs w:val="24"/>
        </w:rPr>
        <w:t xml:space="preserve">I november pleier vi å ha høstutstilling hvor foresatte kan komme innom barnehagen og se på hva vi har laget </w:t>
      </w:r>
      <w:proofErr w:type="spellStart"/>
      <w:r>
        <w:rPr>
          <w:sz w:val="24"/>
          <w:szCs w:val="24"/>
        </w:rPr>
        <w:t>sålangt</w:t>
      </w:r>
      <w:proofErr w:type="spellEnd"/>
      <w:r>
        <w:rPr>
          <w:sz w:val="24"/>
          <w:szCs w:val="24"/>
        </w:rPr>
        <w:t xml:space="preserve"> på høsten. Dette er en veldig koselig sammenkomst og barna pleier å være stolte av å vise fram alt de har drevet med. </w:t>
      </w:r>
    </w:p>
    <w:p w14:paraId="4BD055C6" w14:textId="26BB2594" w:rsidR="00423EC4" w:rsidRDefault="00423EC4" w:rsidP="00D83F6B">
      <w:pPr>
        <w:rPr>
          <w:sz w:val="24"/>
          <w:szCs w:val="24"/>
        </w:rPr>
      </w:pPr>
      <w:r w:rsidRPr="008C284B">
        <w:rPr>
          <w:b/>
          <w:bCs/>
          <w:sz w:val="24"/>
          <w:szCs w:val="24"/>
        </w:rPr>
        <w:t>Desember</w:t>
      </w:r>
      <w:r>
        <w:rPr>
          <w:sz w:val="24"/>
          <w:szCs w:val="24"/>
        </w:rPr>
        <w:t>:</w:t>
      </w:r>
    </w:p>
    <w:p w14:paraId="749D6951" w14:textId="472C19DD" w:rsidR="00FD70BC" w:rsidRDefault="00FD70BC" w:rsidP="00D83F6B">
      <w:pPr>
        <w:rPr>
          <w:sz w:val="24"/>
          <w:szCs w:val="24"/>
        </w:rPr>
      </w:pPr>
      <w:r>
        <w:rPr>
          <w:sz w:val="24"/>
          <w:szCs w:val="24"/>
        </w:rPr>
        <w:t xml:space="preserve">Jul </w:t>
      </w:r>
      <w:r w:rsidR="0094453A">
        <w:rPr>
          <w:sz w:val="24"/>
          <w:szCs w:val="24"/>
        </w:rPr>
        <w:t>og Lucia</w:t>
      </w:r>
      <w:r w:rsidR="00295BB3">
        <w:rPr>
          <w:sz w:val="24"/>
          <w:szCs w:val="24"/>
        </w:rPr>
        <w:t xml:space="preserve">. I desember lager vi </w:t>
      </w:r>
      <w:r w:rsidR="00615829">
        <w:rPr>
          <w:sz w:val="24"/>
          <w:szCs w:val="24"/>
        </w:rPr>
        <w:t xml:space="preserve">julegaver som vi sender med hjem. Vi feirer også Lucia med lussekatter, </w:t>
      </w:r>
      <w:r w:rsidR="0058333A">
        <w:rPr>
          <w:sz w:val="24"/>
          <w:szCs w:val="24"/>
        </w:rPr>
        <w:t>tog og sang. Dersom barnehagen er på grønt nivå</w:t>
      </w:r>
      <w:r w:rsidR="002B099A">
        <w:rPr>
          <w:sz w:val="24"/>
          <w:szCs w:val="24"/>
        </w:rPr>
        <w:t>,</w:t>
      </w:r>
      <w:r w:rsidR="0058333A">
        <w:rPr>
          <w:sz w:val="24"/>
          <w:szCs w:val="24"/>
        </w:rPr>
        <w:t xml:space="preserve"> kommer vi nok til å invitere inn foreldre til å høre på syngingen og spise lussekatter med oss. </w:t>
      </w:r>
    </w:p>
    <w:p w14:paraId="2CCE3852" w14:textId="63E1A09E" w:rsidR="00423EC4" w:rsidRDefault="00753CEA" w:rsidP="00D83F6B">
      <w:pPr>
        <w:rPr>
          <w:sz w:val="24"/>
          <w:szCs w:val="24"/>
        </w:rPr>
      </w:pPr>
      <w:r w:rsidRPr="008C284B">
        <w:rPr>
          <w:b/>
          <w:bCs/>
          <w:sz w:val="24"/>
          <w:szCs w:val="24"/>
        </w:rPr>
        <w:t>Januar</w:t>
      </w:r>
      <w:r>
        <w:rPr>
          <w:sz w:val="24"/>
          <w:szCs w:val="24"/>
        </w:rPr>
        <w:t>:</w:t>
      </w:r>
    </w:p>
    <w:p w14:paraId="61DBC774" w14:textId="0CC31B0C" w:rsidR="00FD70BC" w:rsidRDefault="00D87D5B" w:rsidP="00D83F6B">
      <w:pPr>
        <w:rPr>
          <w:sz w:val="24"/>
          <w:szCs w:val="24"/>
        </w:rPr>
      </w:pPr>
      <w:r>
        <w:rPr>
          <w:sz w:val="24"/>
          <w:szCs w:val="24"/>
        </w:rPr>
        <w:t xml:space="preserve">Temaet i januar er kroppen vår. Da tenker vi å tegne opp kroppene og plassere de enkleste kroppsdelene rundt omkring. Vi skal også ha litt </w:t>
      </w:r>
      <w:proofErr w:type="gramStart"/>
      <w:r>
        <w:rPr>
          <w:sz w:val="24"/>
          <w:szCs w:val="24"/>
        </w:rPr>
        <w:t>fokus</w:t>
      </w:r>
      <w:proofErr w:type="gramEnd"/>
      <w:r>
        <w:rPr>
          <w:sz w:val="24"/>
          <w:szCs w:val="24"/>
        </w:rPr>
        <w:t xml:space="preserve"> på tannpuss. </w:t>
      </w:r>
    </w:p>
    <w:p w14:paraId="3D66C681" w14:textId="5DD73563" w:rsidR="00753CEA" w:rsidRDefault="00753CEA" w:rsidP="00D83F6B">
      <w:pPr>
        <w:rPr>
          <w:sz w:val="24"/>
          <w:szCs w:val="24"/>
        </w:rPr>
      </w:pPr>
      <w:r w:rsidRPr="008C284B">
        <w:rPr>
          <w:b/>
          <w:bCs/>
          <w:sz w:val="24"/>
          <w:szCs w:val="24"/>
        </w:rPr>
        <w:t>Februar</w:t>
      </w:r>
      <w:r>
        <w:rPr>
          <w:sz w:val="24"/>
          <w:szCs w:val="24"/>
        </w:rPr>
        <w:t>:</w:t>
      </w:r>
    </w:p>
    <w:p w14:paraId="2427FBE5" w14:textId="783F9D75" w:rsidR="0094453A" w:rsidRDefault="00F116AD" w:rsidP="00D83F6B">
      <w:pPr>
        <w:rPr>
          <w:sz w:val="24"/>
          <w:szCs w:val="24"/>
        </w:rPr>
      </w:pPr>
      <w:r>
        <w:rPr>
          <w:sz w:val="24"/>
          <w:szCs w:val="24"/>
        </w:rPr>
        <w:lastRenderedPageBreak/>
        <w:t xml:space="preserve">Sansemåned med ekstra fokus </w:t>
      </w:r>
      <w:r w:rsidR="003A1D0F">
        <w:rPr>
          <w:sz w:val="24"/>
          <w:szCs w:val="24"/>
        </w:rPr>
        <w:t>på sanseaktiviteter</w:t>
      </w:r>
      <w:r w:rsidR="002E3B7A">
        <w:rPr>
          <w:sz w:val="24"/>
          <w:szCs w:val="24"/>
        </w:rPr>
        <w:t xml:space="preserve">. Da kommer vi til å ha ulike samlinger hvor vi har fokus på en og en sans. </w:t>
      </w:r>
      <w:r w:rsidR="00355B26">
        <w:rPr>
          <w:sz w:val="24"/>
          <w:szCs w:val="24"/>
        </w:rPr>
        <w:t xml:space="preserve">Det er smakelek, føle på ulike ting, se på forskjellige farger og mønster og høre på forskjellige lyder. </w:t>
      </w:r>
    </w:p>
    <w:p w14:paraId="21F6E4CD" w14:textId="505AAA55" w:rsidR="00D87D5B" w:rsidRDefault="00D87D5B" w:rsidP="00D83F6B">
      <w:pPr>
        <w:rPr>
          <w:sz w:val="24"/>
          <w:szCs w:val="24"/>
        </w:rPr>
      </w:pPr>
      <w:r>
        <w:rPr>
          <w:sz w:val="24"/>
          <w:szCs w:val="24"/>
        </w:rPr>
        <w:t xml:space="preserve">I februar er det også karneval. </w:t>
      </w:r>
    </w:p>
    <w:p w14:paraId="39647D9E" w14:textId="67185911" w:rsidR="006625AF" w:rsidRDefault="00753CEA" w:rsidP="00D83F6B">
      <w:pPr>
        <w:rPr>
          <w:sz w:val="24"/>
          <w:szCs w:val="24"/>
        </w:rPr>
      </w:pPr>
      <w:r w:rsidRPr="008C284B">
        <w:rPr>
          <w:b/>
          <w:bCs/>
          <w:sz w:val="24"/>
          <w:szCs w:val="24"/>
        </w:rPr>
        <w:t>Mars</w:t>
      </w:r>
      <w:r>
        <w:rPr>
          <w:sz w:val="24"/>
          <w:szCs w:val="24"/>
        </w:rPr>
        <w:t>:</w:t>
      </w:r>
    </w:p>
    <w:p w14:paraId="1AC1A8BD" w14:textId="6CA4B1FB" w:rsidR="00183C17" w:rsidRDefault="00183C17" w:rsidP="00D83F6B">
      <w:pPr>
        <w:rPr>
          <w:sz w:val="24"/>
          <w:szCs w:val="24"/>
        </w:rPr>
      </w:pPr>
      <w:r>
        <w:rPr>
          <w:sz w:val="24"/>
          <w:szCs w:val="24"/>
        </w:rPr>
        <w:t xml:space="preserve">Transport-tema. Vi utforsker ulike transportmidler både i virkeligheten og ved aktiviteter. </w:t>
      </w:r>
    </w:p>
    <w:p w14:paraId="6DE08226" w14:textId="638CA827" w:rsidR="00183C17" w:rsidRDefault="00183C17" w:rsidP="00D83F6B">
      <w:pPr>
        <w:rPr>
          <w:sz w:val="24"/>
          <w:szCs w:val="24"/>
        </w:rPr>
      </w:pPr>
      <w:r>
        <w:rPr>
          <w:sz w:val="24"/>
          <w:szCs w:val="24"/>
        </w:rPr>
        <w:t xml:space="preserve">Turene vil da bære preg av å finne ulike transportmidler og kanskje prøve noen selv. </w:t>
      </w:r>
    </w:p>
    <w:p w14:paraId="62DF9082" w14:textId="56C1344F" w:rsidR="006625AF" w:rsidRDefault="00753CEA" w:rsidP="00D83F6B">
      <w:pPr>
        <w:rPr>
          <w:sz w:val="24"/>
          <w:szCs w:val="24"/>
        </w:rPr>
      </w:pPr>
      <w:r w:rsidRPr="008C284B">
        <w:rPr>
          <w:b/>
          <w:bCs/>
          <w:sz w:val="24"/>
          <w:szCs w:val="24"/>
        </w:rPr>
        <w:t>April</w:t>
      </w:r>
      <w:r>
        <w:rPr>
          <w:sz w:val="24"/>
          <w:szCs w:val="24"/>
        </w:rPr>
        <w:t>:</w:t>
      </w:r>
    </w:p>
    <w:p w14:paraId="1266033A" w14:textId="3FC4E0B6" w:rsidR="00FD5C8E" w:rsidRDefault="00104BCA" w:rsidP="00D83F6B">
      <w:pPr>
        <w:rPr>
          <w:sz w:val="24"/>
          <w:szCs w:val="24"/>
        </w:rPr>
      </w:pPr>
      <w:r>
        <w:rPr>
          <w:sz w:val="24"/>
          <w:szCs w:val="24"/>
        </w:rPr>
        <w:t xml:space="preserve">I april er tema påske. Vi pleier også å invitere til påskefrokost med foresatte. </w:t>
      </w:r>
    </w:p>
    <w:p w14:paraId="3623EFBC" w14:textId="500DF455" w:rsidR="00753CEA" w:rsidRDefault="00753CEA" w:rsidP="00D83F6B">
      <w:pPr>
        <w:rPr>
          <w:sz w:val="24"/>
          <w:szCs w:val="24"/>
        </w:rPr>
      </w:pPr>
      <w:r w:rsidRPr="008C284B">
        <w:rPr>
          <w:b/>
          <w:bCs/>
          <w:sz w:val="24"/>
          <w:szCs w:val="24"/>
        </w:rPr>
        <w:t>Mai</w:t>
      </w:r>
      <w:r>
        <w:rPr>
          <w:sz w:val="24"/>
          <w:szCs w:val="24"/>
        </w:rPr>
        <w:t>:</w:t>
      </w:r>
    </w:p>
    <w:p w14:paraId="3F290F35" w14:textId="7D1CF773" w:rsidR="0001097C" w:rsidRDefault="0001097C" w:rsidP="00D83F6B">
      <w:pPr>
        <w:rPr>
          <w:sz w:val="24"/>
          <w:szCs w:val="24"/>
        </w:rPr>
      </w:pPr>
      <w:r>
        <w:rPr>
          <w:sz w:val="24"/>
          <w:szCs w:val="24"/>
        </w:rPr>
        <w:t>17. mai-forberedelser</w:t>
      </w:r>
      <w:r w:rsidR="002B099A">
        <w:rPr>
          <w:sz w:val="24"/>
          <w:szCs w:val="24"/>
        </w:rPr>
        <w:t>. Vi lager pynt som står i stil med fargene i flagget vårt</w:t>
      </w:r>
      <w:r w:rsidR="00BB7BE0">
        <w:rPr>
          <w:sz w:val="24"/>
          <w:szCs w:val="24"/>
        </w:rPr>
        <w:t xml:space="preserve"> og hører på, og synger, 17. mai-sanger. </w:t>
      </w:r>
    </w:p>
    <w:p w14:paraId="5971186E" w14:textId="5882311C" w:rsidR="00753CEA" w:rsidRDefault="00753CEA" w:rsidP="00D83F6B">
      <w:pPr>
        <w:rPr>
          <w:sz w:val="24"/>
          <w:szCs w:val="24"/>
        </w:rPr>
      </w:pPr>
      <w:r w:rsidRPr="008C284B">
        <w:rPr>
          <w:b/>
          <w:bCs/>
          <w:sz w:val="24"/>
          <w:szCs w:val="24"/>
        </w:rPr>
        <w:t>Juni</w:t>
      </w:r>
      <w:r>
        <w:rPr>
          <w:sz w:val="24"/>
          <w:szCs w:val="24"/>
        </w:rPr>
        <w:t>:</w:t>
      </w:r>
    </w:p>
    <w:p w14:paraId="74C073EC" w14:textId="48878D71" w:rsidR="00484F26" w:rsidRDefault="00452D3A" w:rsidP="00D83F6B">
      <w:pPr>
        <w:rPr>
          <w:sz w:val="24"/>
          <w:szCs w:val="24"/>
        </w:rPr>
      </w:pPr>
      <w:r>
        <w:rPr>
          <w:sz w:val="24"/>
          <w:szCs w:val="24"/>
        </w:rPr>
        <w:t>Sommeravslu</w:t>
      </w:r>
      <w:r w:rsidR="00BB7BE0">
        <w:rPr>
          <w:sz w:val="24"/>
          <w:szCs w:val="24"/>
        </w:rPr>
        <w:t>tning.</w:t>
      </w:r>
      <w:r w:rsidR="006778DD">
        <w:rPr>
          <w:sz w:val="24"/>
          <w:szCs w:val="24"/>
        </w:rPr>
        <w:t xml:space="preserve"> Vi pleier å ha sommeravslutning </w:t>
      </w:r>
      <w:r w:rsidR="007D5508">
        <w:rPr>
          <w:sz w:val="24"/>
          <w:szCs w:val="24"/>
        </w:rPr>
        <w:t xml:space="preserve">hvor alle foreldrene får komme og se på et lite show vi har forberedt. </w:t>
      </w:r>
      <w:r w:rsidR="009D3F53">
        <w:rPr>
          <w:sz w:val="24"/>
          <w:szCs w:val="24"/>
        </w:rPr>
        <w:t xml:space="preserve">Barnehagen pleier å ha et gjennomgående tema, men det hender at vi på Marihøna går litt utenom det og synger de sangene barna kjenner best og har vært mest </w:t>
      </w:r>
      <w:r w:rsidR="00C03904">
        <w:rPr>
          <w:sz w:val="24"/>
          <w:szCs w:val="24"/>
        </w:rPr>
        <w:t>vant</w:t>
      </w:r>
      <w:r w:rsidR="009D3F53">
        <w:rPr>
          <w:sz w:val="24"/>
          <w:szCs w:val="24"/>
        </w:rPr>
        <w:t xml:space="preserve"> til gjennom hele året. Dette er gjerne sanger som har bevegelser, slik at alle barna kan være med å synge</w:t>
      </w:r>
      <w:r w:rsidR="00EA384E">
        <w:rPr>
          <w:sz w:val="24"/>
          <w:szCs w:val="24"/>
        </w:rPr>
        <w:t>.</w:t>
      </w:r>
    </w:p>
    <w:p w14:paraId="6B2D0110" w14:textId="247F8555" w:rsidR="00BB7BE0" w:rsidRDefault="00BB7BE0" w:rsidP="00D83F6B">
      <w:pPr>
        <w:rPr>
          <w:sz w:val="24"/>
          <w:szCs w:val="24"/>
        </w:rPr>
      </w:pPr>
      <w:r>
        <w:rPr>
          <w:sz w:val="24"/>
          <w:szCs w:val="24"/>
        </w:rPr>
        <w:t xml:space="preserve">I juni vil tema være sommer. </w:t>
      </w:r>
      <w:r w:rsidR="006778DD">
        <w:rPr>
          <w:sz w:val="24"/>
          <w:szCs w:val="24"/>
        </w:rPr>
        <w:t>Da har vi ofte fokus på å være mye ute, men vi har også noen aktiviteter, som da bærer preg av sommertema.</w:t>
      </w:r>
    </w:p>
    <w:p w14:paraId="0E9FA659" w14:textId="77777777" w:rsidR="00474688" w:rsidRDefault="00474688" w:rsidP="00D83F6B">
      <w:pPr>
        <w:rPr>
          <w:b/>
          <w:bCs/>
          <w:sz w:val="24"/>
          <w:szCs w:val="24"/>
        </w:rPr>
      </w:pPr>
    </w:p>
    <w:p w14:paraId="03E4319E" w14:textId="77777777" w:rsidR="00474688" w:rsidRDefault="00474688" w:rsidP="00D83F6B">
      <w:pPr>
        <w:rPr>
          <w:b/>
          <w:bCs/>
          <w:sz w:val="24"/>
          <w:szCs w:val="24"/>
        </w:rPr>
      </w:pPr>
    </w:p>
    <w:p w14:paraId="71AF4B0C" w14:textId="77777777" w:rsidR="00474688" w:rsidRDefault="00474688" w:rsidP="00D83F6B">
      <w:pPr>
        <w:rPr>
          <w:b/>
          <w:bCs/>
          <w:sz w:val="24"/>
          <w:szCs w:val="24"/>
        </w:rPr>
      </w:pPr>
    </w:p>
    <w:p w14:paraId="40A0C988" w14:textId="77777777" w:rsidR="00474688" w:rsidRDefault="00474688" w:rsidP="00D83F6B">
      <w:pPr>
        <w:rPr>
          <w:b/>
          <w:bCs/>
          <w:sz w:val="24"/>
          <w:szCs w:val="24"/>
        </w:rPr>
      </w:pPr>
    </w:p>
    <w:p w14:paraId="4B79E5FE" w14:textId="77777777" w:rsidR="00474688" w:rsidRDefault="00474688" w:rsidP="00D83F6B">
      <w:pPr>
        <w:rPr>
          <w:b/>
          <w:bCs/>
          <w:sz w:val="24"/>
          <w:szCs w:val="24"/>
        </w:rPr>
      </w:pPr>
    </w:p>
    <w:p w14:paraId="297EDD46" w14:textId="77777777" w:rsidR="00474688" w:rsidRDefault="00474688" w:rsidP="00D83F6B">
      <w:pPr>
        <w:rPr>
          <w:b/>
          <w:bCs/>
          <w:sz w:val="24"/>
          <w:szCs w:val="24"/>
        </w:rPr>
      </w:pPr>
    </w:p>
    <w:p w14:paraId="090416F8" w14:textId="77777777" w:rsidR="00474688" w:rsidRDefault="00474688" w:rsidP="00D83F6B">
      <w:pPr>
        <w:rPr>
          <w:b/>
          <w:bCs/>
          <w:sz w:val="24"/>
          <w:szCs w:val="24"/>
        </w:rPr>
      </w:pPr>
    </w:p>
    <w:p w14:paraId="6461E5A3" w14:textId="77777777" w:rsidR="00474688" w:rsidRDefault="00474688" w:rsidP="00D83F6B">
      <w:pPr>
        <w:rPr>
          <w:b/>
          <w:bCs/>
          <w:sz w:val="24"/>
          <w:szCs w:val="24"/>
        </w:rPr>
      </w:pPr>
    </w:p>
    <w:p w14:paraId="72A13C4A" w14:textId="77777777" w:rsidR="00474688" w:rsidRDefault="00474688" w:rsidP="00D83F6B">
      <w:pPr>
        <w:rPr>
          <w:b/>
          <w:bCs/>
          <w:sz w:val="24"/>
          <w:szCs w:val="24"/>
        </w:rPr>
      </w:pPr>
    </w:p>
    <w:p w14:paraId="51EB2E16" w14:textId="77777777" w:rsidR="00474688" w:rsidRDefault="00474688" w:rsidP="00D83F6B">
      <w:pPr>
        <w:rPr>
          <w:b/>
          <w:bCs/>
          <w:sz w:val="24"/>
          <w:szCs w:val="24"/>
        </w:rPr>
      </w:pPr>
    </w:p>
    <w:p w14:paraId="1B6FDD2E" w14:textId="77777777" w:rsidR="00474688" w:rsidRDefault="00474688" w:rsidP="00D83F6B">
      <w:pPr>
        <w:rPr>
          <w:b/>
          <w:bCs/>
          <w:sz w:val="24"/>
          <w:szCs w:val="24"/>
        </w:rPr>
      </w:pPr>
    </w:p>
    <w:p w14:paraId="6165F614" w14:textId="77777777" w:rsidR="00474688" w:rsidRDefault="00474688" w:rsidP="00D83F6B">
      <w:pPr>
        <w:rPr>
          <w:b/>
          <w:bCs/>
          <w:sz w:val="24"/>
          <w:szCs w:val="24"/>
        </w:rPr>
      </w:pPr>
    </w:p>
    <w:p w14:paraId="5D249C33" w14:textId="2D84F98A" w:rsidR="00406938" w:rsidRDefault="00406938" w:rsidP="00D83F6B">
      <w:pPr>
        <w:rPr>
          <w:b/>
          <w:bCs/>
          <w:sz w:val="24"/>
          <w:szCs w:val="24"/>
        </w:rPr>
      </w:pPr>
      <w:r>
        <w:rPr>
          <w:b/>
          <w:bCs/>
          <w:sz w:val="24"/>
          <w:szCs w:val="24"/>
        </w:rPr>
        <w:lastRenderedPageBreak/>
        <w:t>De ansatte på Marihøna 20</w:t>
      </w:r>
      <w:r w:rsidR="00104BCA">
        <w:rPr>
          <w:b/>
          <w:bCs/>
          <w:sz w:val="24"/>
          <w:szCs w:val="24"/>
        </w:rPr>
        <w:t>25/26:</w:t>
      </w:r>
    </w:p>
    <w:p w14:paraId="54A1C364" w14:textId="64DD555D" w:rsidR="00E50A33" w:rsidRPr="00E50A33" w:rsidRDefault="009763EC" w:rsidP="00D83F6B">
      <w:pPr>
        <w:rPr>
          <w:b/>
          <w:bCs/>
          <w:sz w:val="24"/>
          <w:szCs w:val="24"/>
        </w:rPr>
      </w:pPr>
      <w:r>
        <w:rPr>
          <w:b/>
          <w:bCs/>
          <w:sz w:val="24"/>
          <w:szCs w:val="24"/>
        </w:rPr>
        <w:t>Rikke, pedagogisk leder</w:t>
      </w:r>
      <w:r w:rsidR="00913BC2">
        <w:rPr>
          <w:b/>
          <w:bCs/>
          <w:sz w:val="24"/>
          <w:szCs w:val="24"/>
        </w:rPr>
        <w:tab/>
      </w:r>
      <w:r w:rsidR="00913BC2">
        <w:rPr>
          <w:b/>
          <w:bCs/>
          <w:sz w:val="24"/>
          <w:szCs w:val="24"/>
        </w:rPr>
        <w:tab/>
      </w:r>
      <w:r w:rsidR="00474688">
        <w:rPr>
          <w:b/>
          <w:bCs/>
          <w:sz w:val="24"/>
          <w:szCs w:val="24"/>
        </w:rPr>
        <w:tab/>
        <w:t>Maya, fagarbeider</w:t>
      </w:r>
      <w:r w:rsidR="00913BC2">
        <w:rPr>
          <w:b/>
          <w:bCs/>
          <w:sz w:val="24"/>
          <w:szCs w:val="24"/>
        </w:rPr>
        <w:tab/>
      </w:r>
      <w:r w:rsidR="00913BC2">
        <w:rPr>
          <w:b/>
          <w:bCs/>
          <w:sz w:val="24"/>
          <w:szCs w:val="24"/>
        </w:rPr>
        <w:tab/>
      </w:r>
    </w:p>
    <w:p w14:paraId="69B43C09" w14:textId="4529E9E6" w:rsidR="00233887" w:rsidRDefault="00474688" w:rsidP="00D83F6B">
      <w:pPr>
        <w:rPr>
          <w:b/>
          <w:bCs/>
          <w:noProof/>
        </w:rPr>
      </w:pPr>
      <w:r>
        <w:rPr>
          <w:b/>
          <w:bCs/>
          <w:noProof/>
        </w:rPr>
        <w:drawing>
          <wp:inline distT="0" distB="0" distL="0" distR="0" wp14:anchorId="26535A2E" wp14:editId="39B6D27B">
            <wp:extent cx="2094051" cy="3051545"/>
            <wp:effectExtent l="0" t="0" r="1905" b="0"/>
            <wp:docPr id="36858474" name="Bilde 4" descr="Et bilde som inneholder person, Menneskeansikt, innendørs, veg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8474" name="Bilde 4" descr="Et bilde som inneholder person, Menneskeansikt, innendørs, vegg&#10;&#10;KI-generert innhold kan være feil."/>
                    <pic:cNvPicPr/>
                  </pic:nvPicPr>
                  <pic:blipFill rotWithShape="1">
                    <a:blip r:embed="rId4" cstate="print">
                      <a:extLst>
                        <a:ext uri="{28A0092B-C50C-407E-A947-70E740481C1C}">
                          <a14:useLocalDpi xmlns:a14="http://schemas.microsoft.com/office/drawing/2010/main" val="0"/>
                        </a:ext>
                      </a:extLst>
                    </a:blip>
                    <a:srcRect b="18012"/>
                    <a:stretch>
                      <a:fillRect/>
                    </a:stretch>
                  </pic:blipFill>
                  <pic:spPr bwMode="auto">
                    <a:xfrm>
                      <a:off x="0" y="0"/>
                      <a:ext cx="2107649" cy="3071361"/>
                    </a:xfrm>
                    <a:prstGeom prst="rect">
                      <a:avLst/>
                    </a:prstGeom>
                    <a:ln>
                      <a:noFill/>
                    </a:ln>
                    <a:extLst>
                      <a:ext uri="{53640926-AAD7-44D8-BBD7-CCE9431645EC}">
                        <a14:shadowObscured xmlns:a14="http://schemas.microsoft.com/office/drawing/2010/main"/>
                      </a:ext>
                    </a:extLst>
                  </pic:spPr>
                </pic:pic>
              </a:graphicData>
            </a:graphic>
          </wp:inline>
        </w:drawing>
      </w:r>
      <w:r>
        <w:rPr>
          <w:b/>
          <w:bCs/>
          <w:noProof/>
          <w:sz w:val="24"/>
          <w:szCs w:val="24"/>
        </w:rPr>
        <w:drawing>
          <wp:inline distT="0" distB="0" distL="0" distR="0" wp14:anchorId="73FF060D" wp14:editId="049B06F4">
            <wp:extent cx="2668285" cy="2668285"/>
            <wp:effectExtent l="0" t="0" r="0" b="0"/>
            <wp:docPr id="151272750" name="Bilde 3" descr="Et bilde som inneholder Menneskeansikt, person, øyevipper, øyebry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2750" name="Bilde 3" descr="Et bilde som inneholder Menneskeansikt, person, øyevipper, øyebryn&#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2691104" cy="2691104"/>
                    </a:xfrm>
                    <a:prstGeom prst="rect">
                      <a:avLst/>
                    </a:prstGeom>
                  </pic:spPr>
                </pic:pic>
              </a:graphicData>
            </a:graphic>
          </wp:inline>
        </w:drawing>
      </w:r>
    </w:p>
    <w:p w14:paraId="60DC4156" w14:textId="10311C78" w:rsidR="00233887" w:rsidRDefault="00233887" w:rsidP="00D83F6B">
      <w:pPr>
        <w:rPr>
          <w:b/>
          <w:bCs/>
          <w:noProof/>
        </w:rPr>
      </w:pPr>
    </w:p>
    <w:p w14:paraId="117940C1" w14:textId="647A0FA3" w:rsidR="00406938" w:rsidRPr="00104BCA" w:rsidRDefault="00474688" w:rsidP="00D83F6B">
      <w:pPr>
        <w:rPr>
          <w:b/>
          <w:bCs/>
          <w:noProof/>
        </w:rPr>
      </w:pPr>
      <w:r>
        <w:rPr>
          <w:b/>
          <w:bCs/>
          <w:noProof/>
        </w:rPr>
        <w:t>Mathias, pedagogisk medarbeider</w:t>
      </w:r>
    </w:p>
    <w:p w14:paraId="7B1F728C" w14:textId="2770445C" w:rsidR="00233887" w:rsidRDefault="00474688" w:rsidP="00D83F6B">
      <w:pPr>
        <w:rPr>
          <w:b/>
          <w:bCs/>
          <w:sz w:val="24"/>
          <w:szCs w:val="24"/>
        </w:rPr>
      </w:pPr>
      <w:r>
        <w:rPr>
          <w:b/>
          <w:bCs/>
          <w:noProof/>
          <w:sz w:val="24"/>
          <w:szCs w:val="24"/>
        </w:rPr>
        <w:drawing>
          <wp:inline distT="0" distB="0" distL="0" distR="0" wp14:anchorId="31973831" wp14:editId="11DE61BF">
            <wp:extent cx="2583712" cy="2583712"/>
            <wp:effectExtent l="0" t="0" r="0" b="0"/>
            <wp:docPr id="507787659" name="Bilde 2" descr="Et bilde som inneholder Menneskeansikt, person, portrett, klæ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7659" name="Bilde 2" descr="Et bilde som inneholder Menneskeansikt, person, portrett, klær&#10;&#10;KI-generert innhold kan være feil."/>
                    <pic:cNvPicPr/>
                  </pic:nvPicPr>
                  <pic:blipFill>
                    <a:blip r:embed="rId6">
                      <a:extLst>
                        <a:ext uri="{28A0092B-C50C-407E-A947-70E740481C1C}">
                          <a14:useLocalDpi xmlns:a14="http://schemas.microsoft.com/office/drawing/2010/main" val="0"/>
                        </a:ext>
                      </a:extLst>
                    </a:blip>
                    <a:stretch>
                      <a:fillRect/>
                    </a:stretch>
                  </pic:blipFill>
                  <pic:spPr>
                    <a:xfrm>
                      <a:off x="0" y="0"/>
                      <a:ext cx="2637520" cy="2637520"/>
                    </a:xfrm>
                    <a:prstGeom prst="rect">
                      <a:avLst/>
                    </a:prstGeom>
                  </pic:spPr>
                </pic:pic>
              </a:graphicData>
            </a:graphic>
          </wp:inline>
        </w:drawing>
      </w:r>
    </w:p>
    <w:sectPr w:rsidR="00233887" w:rsidSect="00233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6B"/>
    <w:rsid w:val="0001097C"/>
    <w:rsid w:val="00026E43"/>
    <w:rsid w:val="00050988"/>
    <w:rsid w:val="000568C9"/>
    <w:rsid w:val="00090842"/>
    <w:rsid w:val="000F1569"/>
    <w:rsid w:val="00104BCA"/>
    <w:rsid w:val="00153C7C"/>
    <w:rsid w:val="00164433"/>
    <w:rsid w:val="00183C17"/>
    <w:rsid w:val="001D120A"/>
    <w:rsid w:val="00217E38"/>
    <w:rsid w:val="00221CC8"/>
    <w:rsid w:val="00233887"/>
    <w:rsid w:val="00295BB3"/>
    <w:rsid w:val="002A193B"/>
    <w:rsid w:val="002B099A"/>
    <w:rsid w:val="002E3B7A"/>
    <w:rsid w:val="002F790B"/>
    <w:rsid w:val="003268A4"/>
    <w:rsid w:val="00355B26"/>
    <w:rsid w:val="003677FA"/>
    <w:rsid w:val="0039789F"/>
    <w:rsid w:val="00397CA2"/>
    <w:rsid w:val="003A1D0F"/>
    <w:rsid w:val="003D6783"/>
    <w:rsid w:val="003E1C76"/>
    <w:rsid w:val="003E7A1C"/>
    <w:rsid w:val="003F02DB"/>
    <w:rsid w:val="00406938"/>
    <w:rsid w:val="00423EC4"/>
    <w:rsid w:val="00452D3A"/>
    <w:rsid w:val="00455B81"/>
    <w:rsid w:val="00474688"/>
    <w:rsid w:val="00484F26"/>
    <w:rsid w:val="004A1339"/>
    <w:rsid w:val="004F3D26"/>
    <w:rsid w:val="005702D9"/>
    <w:rsid w:val="005709E6"/>
    <w:rsid w:val="0058333A"/>
    <w:rsid w:val="005C0C9F"/>
    <w:rsid w:val="005C798D"/>
    <w:rsid w:val="00615829"/>
    <w:rsid w:val="00637BDA"/>
    <w:rsid w:val="006625AF"/>
    <w:rsid w:val="006778DD"/>
    <w:rsid w:val="006973B0"/>
    <w:rsid w:val="006A37E2"/>
    <w:rsid w:val="006A4D6E"/>
    <w:rsid w:val="006F7448"/>
    <w:rsid w:val="00710CEB"/>
    <w:rsid w:val="00744FE6"/>
    <w:rsid w:val="00753CEA"/>
    <w:rsid w:val="00766849"/>
    <w:rsid w:val="00786BB3"/>
    <w:rsid w:val="007A1F2E"/>
    <w:rsid w:val="007A7DA7"/>
    <w:rsid w:val="007D03ED"/>
    <w:rsid w:val="007D5508"/>
    <w:rsid w:val="008049EB"/>
    <w:rsid w:val="00813C7B"/>
    <w:rsid w:val="00847E8B"/>
    <w:rsid w:val="008501B0"/>
    <w:rsid w:val="00875B5A"/>
    <w:rsid w:val="00877B17"/>
    <w:rsid w:val="00884B29"/>
    <w:rsid w:val="008C284B"/>
    <w:rsid w:val="008D0A76"/>
    <w:rsid w:val="008E45A7"/>
    <w:rsid w:val="00913BC2"/>
    <w:rsid w:val="0094453A"/>
    <w:rsid w:val="00947ED2"/>
    <w:rsid w:val="009763EC"/>
    <w:rsid w:val="0098644B"/>
    <w:rsid w:val="0099163B"/>
    <w:rsid w:val="00992530"/>
    <w:rsid w:val="009D3F53"/>
    <w:rsid w:val="009E0F5D"/>
    <w:rsid w:val="00A144A8"/>
    <w:rsid w:val="00A471E5"/>
    <w:rsid w:val="00A516DF"/>
    <w:rsid w:val="00AB1644"/>
    <w:rsid w:val="00B24219"/>
    <w:rsid w:val="00B423ED"/>
    <w:rsid w:val="00B53B67"/>
    <w:rsid w:val="00B76212"/>
    <w:rsid w:val="00B763C7"/>
    <w:rsid w:val="00BB7BE0"/>
    <w:rsid w:val="00BD4F8B"/>
    <w:rsid w:val="00C03904"/>
    <w:rsid w:val="00C07FE3"/>
    <w:rsid w:val="00C11871"/>
    <w:rsid w:val="00C51099"/>
    <w:rsid w:val="00CE4814"/>
    <w:rsid w:val="00CF3F10"/>
    <w:rsid w:val="00CF7C78"/>
    <w:rsid w:val="00D52EBA"/>
    <w:rsid w:val="00D83F6B"/>
    <w:rsid w:val="00D87D5B"/>
    <w:rsid w:val="00DB7A27"/>
    <w:rsid w:val="00DD771F"/>
    <w:rsid w:val="00E50A33"/>
    <w:rsid w:val="00E84158"/>
    <w:rsid w:val="00EA384E"/>
    <w:rsid w:val="00EA3BC5"/>
    <w:rsid w:val="00ED216E"/>
    <w:rsid w:val="00ED23F0"/>
    <w:rsid w:val="00EF31E5"/>
    <w:rsid w:val="00EF3594"/>
    <w:rsid w:val="00F05A80"/>
    <w:rsid w:val="00F116AD"/>
    <w:rsid w:val="00F31488"/>
    <w:rsid w:val="00F91044"/>
    <w:rsid w:val="00FD5C8E"/>
    <w:rsid w:val="00FD70BC"/>
    <w:rsid w:val="00FF3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A000"/>
  <w15:chartTrackingRefBased/>
  <w15:docId w15:val="{F56723CE-C115-4C7E-8E4C-50FAA5F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1053</Words>
  <Characters>5163</Characters>
  <Application>Microsoft Office Word</Application>
  <DocSecurity>0</DocSecurity>
  <Lines>107</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N</dc:creator>
  <cp:keywords/>
  <dc:description/>
  <cp:lastModifiedBy>Rikke Norenberg</cp:lastModifiedBy>
  <cp:revision>24</cp:revision>
  <cp:lastPrinted>2022-08-01T16:09:00Z</cp:lastPrinted>
  <dcterms:created xsi:type="dcterms:W3CDTF">2023-03-22T11:12:00Z</dcterms:created>
  <dcterms:modified xsi:type="dcterms:W3CDTF">2025-08-11T10:17:00Z</dcterms:modified>
</cp:coreProperties>
</file>